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b/>
          <w:color w:val="000000" w:themeColor="text1"/>
          <w:bdr w:val="none" w:sz="0" w:space="0" w:color="auto" w:frame="1"/>
        </w:rPr>
      </w:pPr>
      <w:bookmarkStart w:id="0" w:name="bookmark0"/>
      <w:r>
        <w:rPr>
          <w:rFonts w:eastAsiaTheme="minorEastAsia"/>
          <w:noProof/>
          <w:sz w:val="22"/>
          <w:szCs w:val="22"/>
        </w:rPr>
        <w:drawing>
          <wp:inline distT="0" distB="0" distL="0" distR="0">
            <wp:extent cx="6390005" cy="8785278"/>
            <wp:effectExtent l="19050" t="0" r="0" b="0"/>
            <wp:docPr id="1" name="Рисунок 1" descr="C:\Users\admin\Documents\Scanned Documents\canon\2020-12-08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canon\2020-12-08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812">
        <w:rPr>
          <w:b/>
          <w:color w:val="000000" w:themeColor="text1"/>
          <w:bdr w:val="none" w:sz="0" w:space="0" w:color="auto" w:frame="1"/>
        </w:rPr>
        <w:t>1. ОБЩИЕ ПОЛОЖЕНИЯ</w:t>
      </w:r>
      <w:bookmarkEnd w:id="0"/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b/>
          <w:color w:val="000000" w:themeColor="text1"/>
        </w:rPr>
      </w:pP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1.1. Настоящее положение разработано в соответствии с Законом "Об образовании в Российской Федерации" № 273-ФЭ, Семейным Кодексом (далее по тексту - ДОУ), запросом родительской общественности и регламентирует деятельность Совета родителей, являющегося одним из коллегиальных органов управления детского сада.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lastRenderedPageBreak/>
        <w:t>1.2. Совет родителей функционирует в Учреждении в качестве добровольной общественной организации и содействует объединению усилий семьи и детского сада в деле развития, обучения и воспитания детей, оказывают помощь в определении и защите социально не защищённых воспитанников.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1.3. Совет родителей создается по запросу родителей (законных представителей) воспитанников, педагогического коллектива.</w:t>
      </w:r>
    </w:p>
    <w:p w:rsid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1.4. Совет родителей в Учреждении, 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b/>
          <w:color w:val="000000" w:themeColor="text1"/>
        </w:rPr>
      </w:pP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b/>
          <w:color w:val="000000" w:themeColor="text1"/>
          <w:bdr w:val="none" w:sz="0" w:space="0" w:color="auto" w:frame="1"/>
        </w:rPr>
      </w:pPr>
      <w:bookmarkStart w:id="1" w:name="bookmark1"/>
      <w:r w:rsidRPr="004C6812">
        <w:rPr>
          <w:b/>
          <w:color w:val="000000" w:themeColor="text1"/>
          <w:bdr w:val="none" w:sz="0" w:space="0" w:color="auto" w:frame="1"/>
        </w:rPr>
        <w:t>2. ЦЕЛИ, ЗАДАЧИ, ФУНКЦИИ РОДИТЕЛЬСКОГО КОМИТЕТА.</w:t>
      </w:r>
      <w:bookmarkEnd w:id="1"/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2.1. Цель Совета родителей: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обеспечить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всестороннего развития детей дошкольного возраста в соответствии с ФГОС в дошкольном образовании.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2.2. Основными задачами Совета родителей являются: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Содействие руководству ДОУ: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Защита прав и интересов воспитанников; родителей (законных представителей);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Согласование от имени родительской общественности локальных актов, касающихся защиты прав и интересов воспитанников.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Организация работы с родителями (законными представителями) детей, посещающих ДОУ, по разъяснению их прав и обязанностей, значению всестороннего воспитания ребенка в семье, взаимодействию семьи и ДОУ в вопросах воспитания.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2.3. Совет родителей: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Содействует обеспечению оптимальных условий для организации образовательного процесса (при подготовке наглядных методических пособий и т.д.),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Оказывает содействие в проведении массовых воспитательных мероприятий с детьми.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Участвует в подготовке ДОУ к новому учебному году.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Совместно с руководством ДОУ контролирует организацию качественного питания детей, медицинского обслуживания.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Оказывает помощь руководству ДОУ в организации и проведении общего родительского собрания.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Взаимодействует с другими органами самоуправления, общественными организациями по вопросу пропаганды традиций ДОУ.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Вносит предложения на рассмотрение администрации детского сада по вопросам организации образовательного процесса.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2.4. Исключительной компетенцией Совета родителей являются: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принятие новых членов в состав Совета родителей;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избрание Председателя;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утверждение отчётов Председателя;</w:t>
      </w:r>
    </w:p>
    <w:p w:rsid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b/>
          <w:color w:val="000000" w:themeColor="text1"/>
        </w:rPr>
      </w:pP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b/>
          <w:color w:val="000000" w:themeColor="text1"/>
          <w:bdr w:val="none" w:sz="0" w:space="0" w:color="auto" w:frame="1"/>
        </w:rPr>
      </w:pPr>
      <w:bookmarkStart w:id="2" w:name="bookmark2"/>
      <w:r w:rsidRPr="004C6812">
        <w:rPr>
          <w:b/>
          <w:color w:val="000000" w:themeColor="text1"/>
          <w:bdr w:val="none" w:sz="0" w:space="0" w:color="auto" w:frame="1"/>
        </w:rPr>
        <w:t>3. СОСТАВ СОВЕТА РОДИТЕЛЕЙ.</w:t>
      </w:r>
      <w:bookmarkEnd w:id="2"/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3.1. Совет родителей избирается в течение сентября-октября месяцев на общем собрании родителей (законных представителей) простым большинством голосов сроком на один год.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lastRenderedPageBreak/>
        <w:t>3.2. В состав Совета родителей входят родители (законные представители) воспитанников.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3.3. Из своего состава Совет родителей избирает председателя, секретаря.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3.4. Количество членов Совета родителей ДОУ определяется общим собранием родителей (законных представителей), при этом от каждой группы детей в Совет родителей избирается не менее одного представителя.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3.5. Члены Совета родителей работают на общественных началах.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3.6. Каждый член Совета родителей имеет определённые обязанности.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3.7. Осуществление членами Совета родителей своих функций производится на безвозмездной основе.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bookmarkStart w:id="3" w:name="bookmark3"/>
      <w:r w:rsidRPr="004C6812">
        <w:rPr>
          <w:color w:val="000000" w:themeColor="text1"/>
          <w:bdr w:val="none" w:sz="0" w:space="0" w:color="auto" w:frame="1"/>
        </w:rPr>
        <w:t>3.8. Члены Совета родителей имеют право:</w:t>
      </w:r>
      <w:bookmarkEnd w:id="3"/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Участвовать в деятельности Учреждения во всех проводимых им мероприятиях;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Избирать и быть избранным в руководящие органы Совета родителей;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Обсуждать любые вопросы деятельности Совета родителей и вносить предложения по улучшению его работы;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Участвовать в управлении Советом родителей;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По своей инициативе или по просьбе родителей (законных представителей) вносить на рассмотрение Совета родителей вопросы, связанные с улучшением работы ДОУ.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Выйти из числа членов Совета родителей по собственному желанию;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Получать информацию о деятельности Совета родителей;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Вносить предложения о необходимости изменений и дополнений в Положение о Совете родителей и локальные акты ДОУ, касающиеся защиты прав и интересов детей.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bookmarkStart w:id="4" w:name="bookmark4"/>
      <w:r w:rsidRPr="004C6812">
        <w:rPr>
          <w:color w:val="000000" w:themeColor="text1"/>
          <w:bdr w:val="none" w:sz="0" w:space="0" w:color="auto" w:frame="1"/>
        </w:rPr>
        <w:t>3.9. Члены Совета родителей обязаны:</w:t>
      </w:r>
      <w:bookmarkEnd w:id="4"/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Принимать участие в работе Совета родителей и выполнять его решения;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Участвовать в мероприятиях, проводимых Советом родителей ДОУ или родительскими комитетами групп, а также в реализации проектов и программ Совета родителей ДОУ.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bookmarkStart w:id="5" w:name="bookmark5"/>
      <w:r w:rsidRPr="004C6812">
        <w:rPr>
          <w:color w:val="000000" w:themeColor="text1"/>
          <w:bdr w:val="none" w:sz="0" w:space="0" w:color="auto" w:frame="1"/>
        </w:rPr>
        <w:t>3.10. Председатель:</w:t>
      </w:r>
      <w:bookmarkEnd w:id="5"/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Организует выполнение решений, принятых на предыдущем заседании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Совета родителей;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Взаимодействует с учредителем, педагогическим советом ДОУ и другими лицами и организациями по вопросам функционирования и развития детского сада;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Координирует деятельность Совета родителей, осуществляет работу по реализации программ, проектов, планов;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Представляет Совет родителей перед администрацией, органами власти и управления;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3.11. Председатель имеет право делегировать свои полномочия членам Совета родителей.</w:t>
      </w:r>
    </w:p>
    <w:p w:rsid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3.12. Члены Совета родителей,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перевыборов комитета, на их место избираются другие.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b/>
          <w:color w:val="000000" w:themeColor="text1"/>
        </w:rPr>
      </w:pP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b/>
          <w:color w:val="000000" w:themeColor="text1"/>
        </w:rPr>
      </w:pPr>
      <w:bookmarkStart w:id="6" w:name="bookmark6"/>
      <w:r w:rsidRPr="004C6812">
        <w:rPr>
          <w:b/>
          <w:color w:val="000000" w:themeColor="text1"/>
          <w:bdr w:val="none" w:sz="0" w:space="0" w:color="auto" w:frame="1"/>
        </w:rPr>
        <w:t>4. ПРАВА, ОБЯЗАННОСТИ, ОТВЕТСТВЕННОСТЬ </w:t>
      </w:r>
      <w:bookmarkEnd w:id="6"/>
      <w:r w:rsidRPr="004C6812">
        <w:rPr>
          <w:b/>
          <w:color w:val="000000" w:themeColor="text1"/>
        </w:rPr>
        <w:t>СОВЕТА РОДИТЕЛ</w:t>
      </w:r>
      <w:r>
        <w:rPr>
          <w:b/>
          <w:color w:val="000000" w:themeColor="text1"/>
        </w:rPr>
        <w:t>Е</w:t>
      </w:r>
      <w:r w:rsidRPr="004C6812">
        <w:rPr>
          <w:b/>
          <w:color w:val="000000" w:themeColor="text1"/>
        </w:rPr>
        <w:t>Й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4.1. Совет родителей имеет право: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Свободно распространять информацию о своей деятельности.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Заслушивать доклады руководителя о состоянии и перспективах работы ДОУ и по отдельным вопросам, интересующим родителей (законных представителей).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Вносить руководителю ДОУ предложения по организации работы педагогического, медицинского и обслуживающего персонала. Руководитель или должностные лица детского сада рассматривают предложения Родительского комитета и сообщают о результатах рассмотрения.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Систематически контролировать качество питания.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Устанавливать связь с общественными, государственными, муниципальными и иными предприятиями, профсоюзными и другими организациями по вопросам оказания помощи детскому саду.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 xml:space="preserve">• В случаях невыполнения родителями (законными представителями) своих обязанностей по воспитанию детей принимать меры по созданию нормальных условий жизни детей в семье, в </w:t>
      </w:r>
      <w:r w:rsidRPr="004C6812">
        <w:rPr>
          <w:color w:val="000000" w:themeColor="text1"/>
        </w:rPr>
        <w:lastRenderedPageBreak/>
        <w:t>отдельных случаях сообщать по месту работы родителей (законных представителей) для общественного воздействия.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Заслушивать и получать информацию от руководства детского сада, других органов самоуправления об организации и проведении воспитательной работы с детьми.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Давать разъяснения и принимать меры по рассматриваемым обращениям граждан в пределах заявленной компетенции.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Поощрять родителей (законных представителей) воспитанников за активную работу в Родительском комитете, оказание помощи в проведении массовых воспитательных мероприятий и т.д.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Председатель Совета может присутствовать (с последующим информированием всех членов Комитета) на отдельных заседаниях педагогического совета, собраниях трудового коллектива, совещаниях при заведующей по вопросам, относящимся к компетенции Совета родителей.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bookmarkStart w:id="7" w:name="bookmark7"/>
      <w:r w:rsidRPr="004C6812">
        <w:rPr>
          <w:color w:val="000000" w:themeColor="text1"/>
          <w:bdr w:val="none" w:sz="0" w:space="0" w:color="auto" w:frame="1"/>
        </w:rPr>
        <w:t xml:space="preserve">Совет родителей отвечает </w:t>
      </w:r>
      <w:proofErr w:type="gramStart"/>
      <w:r w:rsidRPr="004C6812">
        <w:rPr>
          <w:color w:val="000000" w:themeColor="text1"/>
          <w:bdr w:val="none" w:sz="0" w:space="0" w:color="auto" w:frame="1"/>
        </w:rPr>
        <w:t>за</w:t>
      </w:r>
      <w:proofErr w:type="gramEnd"/>
      <w:r w:rsidRPr="004C6812">
        <w:rPr>
          <w:color w:val="000000" w:themeColor="text1"/>
          <w:bdr w:val="none" w:sz="0" w:space="0" w:color="auto" w:frame="1"/>
        </w:rPr>
        <w:t>:</w:t>
      </w:r>
      <w:bookmarkEnd w:id="7"/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Выполнение плана работы.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Выполнение решений, рекомендаций Совета.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Установление взаимопонимания между руководством ДОУ и родителями (законными представителями) воспитанников в вопросах семейного и общественного воспитания.</w:t>
      </w:r>
    </w:p>
    <w:p w:rsid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Члены Совета родителей во главе с его Председателем несут ответственность за эффективность его работы перед общим родительским собранием.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color w:val="000000" w:themeColor="text1"/>
        </w:rPr>
      </w:pP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b/>
          <w:color w:val="000000" w:themeColor="text1"/>
          <w:bdr w:val="none" w:sz="0" w:space="0" w:color="auto" w:frame="1"/>
        </w:rPr>
      </w:pPr>
      <w:bookmarkStart w:id="8" w:name="bookmark8"/>
      <w:r w:rsidRPr="004C6812">
        <w:rPr>
          <w:b/>
          <w:color w:val="000000" w:themeColor="text1"/>
          <w:bdr w:val="none" w:sz="0" w:space="0" w:color="auto" w:frame="1"/>
        </w:rPr>
        <w:t>5. ОРГАНИЗАЦИЯ РАБОТЫ СОВЕТА РОДИТЕЛЕЙ.</w:t>
      </w:r>
      <w:bookmarkEnd w:id="8"/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5.1. Совет родителей созывается Председателем по мере необходимости, но не реже одного раза в три месяца.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5.2. Совет родителей правомочен, если на нём присутствуют 2/3 членов Совета родителей. Голосование проводится по принципу: один участник - один голос.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5.3. Решения Совета родителей принимаются тайным или открытым голосованием большинством голосов присутствующих. Форму голосования Совет родителей устанавливает в каждом конкретном случае.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5.4. Решения Совета родителей должны согласовываться с руководителем ДОУ.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5.5. Совет родителей: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представителей);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содействует установлению связей педагогов с семьями воспитанников;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содействует организации охраны жизни и здоровья воспитанников, в проведении оздоровительных мероприятий;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обеспечивает выполнение решений Совета родителей всеми родителями (законными представителями);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даёт рекомендации администрации детского сада по созданию оптимальных условий для обучения и воспитания воспитанников, в том числе по укреплению их здоровья и организации питания;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организует участие родителей (законных представителей) в благоустройстве и ремонте помещений, оборудования и хозяйственного инвентаря, в благоустройстве и озеленении территорий, в изготовлении пособий, учебного наглядного материала, мебели др.;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содействует организации и активного участия родителей в конкурсах, соревнованиях и других массовых мероприятиях для детей детского сада;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• содействует совершенствованию и укреплению хозяйственной и материально технической базы (ремонт детской мебели, утепление окон в зимний период, пошив детских театральных костюмов и т.д.);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5.6. Совет родителей планирует свою работу в соответствии с планом работы ДОУ. План утверждается на заседании Совета родителей.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5.7. Изменения и дополнения в Положение о Совете родителей принимается на общем родительском собрании и регистрируется в протоколе собрания.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5.8 Совет родителей подотчётен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lastRenderedPageBreak/>
        <w:t xml:space="preserve">5.9. Совет родителей осуществляет свою деятельность по принятым им регламенту и плану, </w:t>
      </w:r>
      <w:proofErr w:type="gramStart"/>
      <w:r w:rsidRPr="004C6812">
        <w:rPr>
          <w:color w:val="000000" w:themeColor="text1"/>
        </w:rPr>
        <w:t>которые</w:t>
      </w:r>
      <w:proofErr w:type="gramEnd"/>
      <w:r w:rsidRPr="004C6812">
        <w:rPr>
          <w:color w:val="000000" w:themeColor="text1"/>
        </w:rPr>
        <w:t xml:space="preserve"> согласуются с руководителем ДОУ.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b/>
          <w:color w:val="000000" w:themeColor="text1"/>
        </w:rPr>
      </w:pPr>
    </w:p>
    <w:p w:rsid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color w:val="000000" w:themeColor="text1"/>
          <w:bdr w:val="none" w:sz="0" w:space="0" w:color="auto" w:frame="1"/>
        </w:rPr>
      </w:pPr>
      <w:bookmarkStart w:id="9" w:name="bookmark9"/>
      <w:r w:rsidRPr="004C6812">
        <w:rPr>
          <w:b/>
          <w:color w:val="000000" w:themeColor="text1"/>
          <w:bdr w:val="none" w:sz="0" w:space="0" w:color="auto" w:frame="1"/>
        </w:rPr>
        <w:t>6. ДЕЛОПРОИЗВОДСТВО</w:t>
      </w:r>
      <w:bookmarkEnd w:id="9"/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6.1. Совет родителей ведет протоколы своих заседаний.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6.2. Заведующий МБДОУ определяет место хранения протоколов.</w:t>
      </w:r>
    </w:p>
    <w:p w:rsid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6.3. Ответственность за делопроизводство в Совете родителей возлагается на председателя или секретаря.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b/>
          <w:color w:val="000000" w:themeColor="text1"/>
        </w:rPr>
      </w:pP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b/>
          <w:color w:val="000000" w:themeColor="text1"/>
          <w:bdr w:val="none" w:sz="0" w:space="0" w:color="auto" w:frame="1"/>
        </w:rPr>
      </w:pPr>
      <w:bookmarkStart w:id="10" w:name="bookmark10"/>
      <w:r w:rsidRPr="004C6812">
        <w:rPr>
          <w:b/>
          <w:color w:val="000000" w:themeColor="text1"/>
          <w:bdr w:val="none" w:sz="0" w:space="0" w:color="auto" w:frame="1"/>
        </w:rPr>
        <w:t>7. ЛИКВИДАЦИЯ И РЕОРГАНИЗАЦИЯ СОВЕТА РОДИТЕЛЕЙ.</w:t>
      </w:r>
      <w:bookmarkEnd w:id="10"/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7.1. Прекращение деятельности Совета родителей может быть произведено путём слияния, присоединения, разделения или ликвидации.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7.2. Ликвидация и реорганизация Совета родителей может производиться по решению общего родительского собрания.</w:t>
      </w:r>
    </w:p>
    <w:p w:rsidR="004C6812" w:rsidRPr="004C6812" w:rsidRDefault="004C6812" w:rsidP="004C681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4C6812">
        <w:rPr>
          <w:color w:val="000000" w:themeColor="text1"/>
        </w:rPr>
        <w:t>7.3. Перевыборы Совета родителей могут быть проведены при необходимости.</w:t>
      </w:r>
    </w:p>
    <w:p w:rsidR="00C32A93" w:rsidRPr="004C6812" w:rsidRDefault="00C32A93" w:rsidP="004C6812">
      <w:pPr>
        <w:spacing w:after="0"/>
        <w:rPr>
          <w:color w:val="000000" w:themeColor="text1"/>
        </w:rPr>
      </w:pPr>
    </w:p>
    <w:sectPr w:rsidR="00C32A93" w:rsidRPr="004C6812" w:rsidSect="004C6812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C6812"/>
    <w:rsid w:val="004C6812"/>
    <w:rsid w:val="00C3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1707</Words>
  <Characters>9736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2020-12-08T11:21:00Z</cp:lastPrinted>
  <dcterms:created xsi:type="dcterms:W3CDTF">2020-12-08T11:13:00Z</dcterms:created>
  <dcterms:modified xsi:type="dcterms:W3CDTF">2020-12-08T11:23:00Z</dcterms:modified>
</cp:coreProperties>
</file>